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D1" w:rsidRDefault="001C15D1" w:rsidP="001C15D1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</w:rPr>
      </w:pPr>
      <w:r w:rsidRPr="001C15D1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</w:rPr>
        <w:t xml:space="preserve">BIOLOGICKY ROZLOŽITEĽNÝ ODPAD (BRKO) : </w:t>
      </w:r>
    </w:p>
    <w:p w:rsidR="001C15D1" w:rsidRDefault="001C15D1" w:rsidP="001C15D1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(tráva, lístie, biologický a kuchynský odpad z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 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domácností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)</w:t>
      </w:r>
    </w:p>
    <w:p w:rsidR="001C15D1" w:rsidRDefault="001C15D1" w:rsidP="001C15D1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</w:rPr>
      </w:pPr>
    </w:p>
    <w:p w:rsidR="001C15D1" w:rsidRPr="001C15D1" w:rsidRDefault="001C15D1" w:rsidP="001C15D1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V podmienkach našej obce a v zmysle p</w:t>
      </w:r>
      <w:r w:rsidR="000E1E9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latnej legislatívy majú 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občania</w:t>
      </w:r>
      <w:r w:rsidR="000E1E9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možnosť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kompostovať biologicky rozložiteľný odpad na vlastnom pozemku v domácich kompostéroch. 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D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omác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nosti 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sú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v tomto prípade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povinné si zabezpečiť kompostér na vlastné náklady a doručiť obci čestné vyhlásenie o tom, že na kompostovanie po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užíva 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vlastný kompostér. O tejto skutočnosti informujú obec čestným prehlásením. </w:t>
      </w:r>
    </w:p>
    <w:p w:rsidR="001C15D1" w:rsidRPr="001C15D1" w:rsidRDefault="001C15D1" w:rsidP="001C15D1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Občania, ktorí bioodpad nekompostujú v domácich kompostéroch majú povinnosť prihlásiť na zber bioodpadu prostredníctvom samostatných hnedých plastových nádob na bioodpad o objeme 140 l. Tento odpad im bude vyvážaný v pravidelných intervaloch spoločnosťou T+T a.s.. </w:t>
      </w:r>
      <w:r w:rsidR="0045015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V tomto prípade</w:t>
      </w:r>
      <w:r w:rsidR="00007BF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je potrebné p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rihlásiť sa na zber bioodpadu</w:t>
      </w:r>
      <w:r w:rsidR="00007BF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priamo na Obecnom úrade vo Svederníku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, </w:t>
      </w:r>
      <w:r w:rsidR="00007BF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požiadať 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o zbernú nádobu a</w:t>
      </w:r>
      <w:r w:rsidR="00007BF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 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uhrad</w:t>
      </w:r>
      <w:r w:rsidR="00007BF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iť poplatok. 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</w:p>
    <w:p w:rsidR="00126DF7" w:rsidRPr="001C15D1" w:rsidRDefault="00126DF7" w:rsidP="00126DF7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Kompostovanie v domácich kompostéroch a samostatný zber biologicky rozložiteľných odpadov je cestou ku zvýšenej miere zhodnocovania odpadov a zníženiu množstva komunálneho odpadu, ktorý produkujeme a vyvážame z našej obce. Na základe miery vytriedenia odpadov je následne zákonom stanovený poplatok za skládkovanie komunálnych odpadov, ktorý sa každoročne zvyšuje.</w:t>
      </w:r>
    </w:p>
    <w:p w:rsidR="00450158" w:rsidRPr="001C15D1" w:rsidRDefault="003E1C6C" w:rsidP="00126DF7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Upozorňujeme občanov</w:t>
      </w:r>
      <w:r w:rsidR="00126DF7"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, kto</w:t>
      </w:r>
      <w:r w:rsidR="0045015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rí </w:t>
      </w:r>
      <w:r w:rsidR="0036049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konajú nezákonným spôsobom, tým že sa </w:t>
      </w:r>
      <w:r w:rsidR="0045015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bioodpadu</w:t>
      </w:r>
      <w:r w:rsidR="0036049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0E1E9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zbavujú</w:t>
      </w:r>
      <w:r w:rsidRPr="001C15D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45015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vo svojom okolitom prostredí</w:t>
      </w:r>
      <w:r w:rsidR="00B6683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(prírode)</w:t>
      </w:r>
      <w:r w:rsidR="000E1E9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, </w:t>
      </w:r>
      <w:r w:rsidR="0045015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dopúšťajú sa priestupku</w:t>
      </w:r>
      <w:r w:rsidR="0036049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na úseku ochrany životného prostredia, keďže </w:t>
      </w:r>
      <w:r w:rsidR="0045015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porušujú platné VZN Obce Svederník č.3/2023</w:t>
      </w:r>
      <w:r w:rsidR="0036049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o miestnom poplatku za komunálne odpady a drobné stavebné odpady. </w:t>
      </w:r>
      <w:r w:rsidR="0045015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B6683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Za uvedený priestupok možno uložiť pokutu.</w:t>
      </w:r>
      <w:bookmarkStart w:id="0" w:name="_GoBack"/>
      <w:bookmarkEnd w:id="0"/>
    </w:p>
    <w:sectPr w:rsidR="00450158" w:rsidRPr="001C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E7730"/>
    <w:multiLevelType w:val="hybridMultilevel"/>
    <w:tmpl w:val="6AC6B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64A77"/>
    <w:multiLevelType w:val="hybridMultilevel"/>
    <w:tmpl w:val="2A5EA9F2"/>
    <w:lvl w:ilvl="0" w:tplc="7AA821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55"/>
    <w:rsid w:val="00007BF0"/>
    <w:rsid w:val="000E1E91"/>
    <w:rsid w:val="00126DF7"/>
    <w:rsid w:val="001C15D1"/>
    <w:rsid w:val="0036049A"/>
    <w:rsid w:val="003E1C6C"/>
    <w:rsid w:val="00450158"/>
    <w:rsid w:val="0071539F"/>
    <w:rsid w:val="009D2F55"/>
    <w:rsid w:val="00AD73AD"/>
    <w:rsid w:val="00B6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066ED-F360-4205-AEC6-1926B060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26DF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C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PC20140730</dc:creator>
  <cp:keywords/>
  <dc:description/>
  <cp:lastModifiedBy>PC20140730</cp:lastModifiedBy>
  <cp:revision>2</cp:revision>
  <cp:lastPrinted>2024-08-02T11:47:00Z</cp:lastPrinted>
  <dcterms:created xsi:type="dcterms:W3CDTF">2024-08-02T11:49:00Z</dcterms:created>
  <dcterms:modified xsi:type="dcterms:W3CDTF">2024-08-02T11:49:00Z</dcterms:modified>
</cp:coreProperties>
</file>